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108" w:type="dxa"/>
        <w:tblLayout w:type="fixed"/>
        <w:tblLook w:val="01E0"/>
      </w:tblPr>
      <w:tblGrid>
        <w:gridCol w:w="1530"/>
        <w:gridCol w:w="8460"/>
      </w:tblGrid>
      <w:tr w:rsidR="001B4515" w:rsidRPr="00545A8D" w:rsidTr="00296363">
        <w:trPr>
          <w:trHeight w:val="1431"/>
        </w:trPr>
        <w:tc>
          <w:tcPr>
            <w:tcW w:w="1530" w:type="dxa"/>
          </w:tcPr>
          <w:p w:rsidR="001B4515" w:rsidRPr="00545A8D" w:rsidRDefault="001B4515" w:rsidP="00296363">
            <w:pPr>
              <w:ind w:left="1212" w:right="-108" w:hanging="1212"/>
              <w:rPr>
                <w:rFonts w:asciiTheme="majorHAnsi" w:hAnsiTheme="majorHAnsi" w:cstheme="majorHAnsi"/>
                <w:color w:val="215868" w:themeColor="accent5" w:themeShade="80"/>
                <w:sz w:val="24"/>
                <w:szCs w:val="24"/>
              </w:rPr>
            </w:pPr>
            <w:r w:rsidRPr="00545A8D">
              <w:rPr>
                <w:rFonts w:asciiTheme="majorHAnsi" w:hAnsiTheme="majorHAnsi" w:cstheme="majorHAnsi"/>
                <w:noProof/>
                <w:color w:val="215868" w:themeColor="accent5" w:themeShade="80"/>
                <w:sz w:val="24"/>
                <w:szCs w:val="24"/>
                <w:lang w:eastAsia="vi-VN"/>
              </w:rPr>
              <w:drawing>
                <wp:inline distT="0" distB="0" distL="0" distR="0">
                  <wp:extent cx="885825" cy="885825"/>
                  <wp:effectExtent l="19050" t="0" r="9525" b="0"/>
                  <wp:docPr id="1" name="Picture 1" descr="LOGO TIEN 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TIEN 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0" w:type="dxa"/>
          </w:tcPr>
          <w:p w:rsidR="001B4515" w:rsidRPr="00545A8D" w:rsidRDefault="001B4515" w:rsidP="00296363">
            <w:pPr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</w:pPr>
            <w:r w:rsidRPr="00545A8D"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  <w:t>CÔNG TY CỔ PHẦN TẬP ĐOÀN TIẾN BỘ</w:t>
            </w:r>
          </w:p>
          <w:p w:rsidR="001B4515" w:rsidRPr="00545A8D" w:rsidRDefault="001B4515" w:rsidP="00296363">
            <w:pPr>
              <w:widowControl w:val="0"/>
              <w:tabs>
                <w:tab w:val="left" w:pos="2790"/>
              </w:tabs>
              <w:spacing w:before="60"/>
              <w:ind w:left="252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</w:pPr>
            <w:r w:rsidRPr="00545A8D">
              <w:rPr>
                <w:rFonts w:asciiTheme="majorHAnsi" w:hAnsiTheme="majorHAnsi" w:cstheme="majorHAnsi"/>
                <w:color w:val="215868" w:themeColor="accent5" w:themeShade="80"/>
                <w:sz w:val="24"/>
                <w:szCs w:val="24"/>
              </w:rPr>
              <w:t xml:space="preserve">Địa chỉ: </w:t>
            </w:r>
            <w:r w:rsidRPr="00545A8D"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  <w:t xml:space="preserve">Ngõ 1, đường Bắc Kạn, Tổ 2, Phường Hoàng Văn Thụ, </w:t>
            </w:r>
          </w:p>
          <w:p w:rsidR="001B4515" w:rsidRPr="00545A8D" w:rsidRDefault="001B4515" w:rsidP="00296363">
            <w:pPr>
              <w:widowControl w:val="0"/>
              <w:tabs>
                <w:tab w:val="left" w:pos="2790"/>
              </w:tabs>
              <w:spacing w:before="60"/>
              <w:ind w:left="252"/>
              <w:jc w:val="center"/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</w:pPr>
            <w:r w:rsidRPr="00545A8D"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  <w:t>Thành phố Thái Nguyên, tỉnh Thái Nguyên, Việt Nam</w:t>
            </w:r>
          </w:p>
          <w:p w:rsidR="001B4515" w:rsidRPr="00545A8D" w:rsidRDefault="001B4515" w:rsidP="00854629">
            <w:pPr>
              <w:widowControl w:val="0"/>
              <w:tabs>
                <w:tab w:val="num" w:pos="567"/>
                <w:tab w:val="left" w:pos="2790"/>
              </w:tabs>
              <w:spacing w:before="60"/>
              <w:jc w:val="center"/>
              <w:rPr>
                <w:rFonts w:asciiTheme="majorHAnsi" w:hAnsiTheme="majorHAnsi" w:cstheme="majorHAnsi"/>
                <w:color w:val="215868" w:themeColor="accent5" w:themeShade="80"/>
                <w:sz w:val="24"/>
                <w:szCs w:val="24"/>
              </w:rPr>
            </w:pPr>
            <w:r w:rsidRPr="00545A8D">
              <w:rPr>
                <w:rFonts w:asciiTheme="majorHAnsi" w:hAnsiTheme="majorHAnsi" w:cstheme="majorHAnsi"/>
                <w:color w:val="215868" w:themeColor="accent5" w:themeShade="80"/>
                <w:sz w:val="24"/>
                <w:szCs w:val="24"/>
              </w:rPr>
              <w:t xml:space="preserve">Số điện thoại: </w:t>
            </w:r>
            <w:r w:rsidRPr="00545A8D">
              <w:rPr>
                <w:rFonts w:asciiTheme="majorHAnsi" w:hAnsiTheme="majorHAnsi" w:cstheme="majorHAnsi"/>
                <w:b/>
                <w:color w:val="215868" w:themeColor="accent5" w:themeShade="80"/>
                <w:sz w:val="24"/>
                <w:szCs w:val="24"/>
              </w:rPr>
              <w:t>02803 844 888</w:t>
            </w:r>
            <w:r w:rsidRPr="00545A8D">
              <w:rPr>
                <w:rFonts w:asciiTheme="majorHAnsi" w:hAnsiTheme="majorHAnsi" w:cstheme="majorHAnsi"/>
                <w:color w:val="215868" w:themeColor="accent5" w:themeShade="80"/>
                <w:sz w:val="24"/>
                <w:szCs w:val="24"/>
              </w:rPr>
              <w:t xml:space="preserve">     Website: </w:t>
            </w:r>
            <w:hyperlink r:id="rId5" w:history="1">
              <w:r w:rsidRPr="00545A8D">
                <w:rPr>
                  <w:rStyle w:val="Hyperlink"/>
                  <w:rFonts w:asciiTheme="majorHAnsi" w:hAnsiTheme="majorHAnsi" w:cstheme="majorHAnsi"/>
                  <w:color w:val="215868" w:themeColor="accent5" w:themeShade="80"/>
                  <w:sz w:val="24"/>
                  <w:szCs w:val="24"/>
                </w:rPr>
                <w:t>www.tienbo.vn</w:t>
              </w:r>
            </w:hyperlink>
          </w:p>
        </w:tc>
      </w:tr>
    </w:tbl>
    <w:p w:rsidR="001B4515" w:rsidRPr="00545A8D" w:rsidRDefault="001B4515" w:rsidP="001B4515">
      <w:pPr>
        <w:spacing w:line="360" w:lineRule="auto"/>
        <w:rPr>
          <w:rFonts w:asciiTheme="majorHAnsi" w:hAnsiTheme="majorHAnsi" w:cstheme="majorHAnsi"/>
          <w:color w:val="215868" w:themeColor="accent5" w:themeShade="80"/>
          <w:sz w:val="24"/>
          <w:szCs w:val="24"/>
        </w:rPr>
      </w:pPr>
    </w:p>
    <w:p w:rsidR="001B4515" w:rsidRPr="00545A8D" w:rsidRDefault="001B4515" w:rsidP="001B4515">
      <w:pPr>
        <w:spacing w:line="360" w:lineRule="auto"/>
        <w:jc w:val="center"/>
        <w:rPr>
          <w:rFonts w:asciiTheme="majorHAnsi" w:hAnsiTheme="majorHAnsi" w:cstheme="majorHAnsi"/>
          <w:b/>
          <w:color w:val="215868" w:themeColor="accent5" w:themeShade="80"/>
          <w:sz w:val="28"/>
          <w:szCs w:val="26"/>
        </w:rPr>
      </w:pPr>
      <w:r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6"/>
        </w:rPr>
        <w:t xml:space="preserve">GIẤY XÁC NHẬN THAM DỰ ĐẠI HỘI ĐỒNG CỔ ĐÔNG </w:t>
      </w:r>
    </w:p>
    <w:p w:rsidR="001B4515" w:rsidRPr="00545A8D" w:rsidRDefault="001B4515" w:rsidP="001B4515">
      <w:pPr>
        <w:spacing w:line="360" w:lineRule="auto"/>
        <w:jc w:val="center"/>
        <w:rPr>
          <w:rFonts w:asciiTheme="majorHAnsi" w:hAnsiTheme="majorHAnsi" w:cstheme="majorHAnsi"/>
          <w:b/>
          <w:color w:val="215868" w:themeColor="accent5" w:themeShade="80"/>
          <w:sz w:val="28"/>
          <w:szCs w:val="26"/>
        </w:rPr>
      </w:pPr>
      <w:r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6"/>
        </w:rPr>
        <w:t>THƯỜ</w:t>
      </w:r>
      <w:r w:rsidR="00EB3039"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6"/>
        </w:rPr>
        <w:t>NG NIÊN 2016</w:t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Kính gửi: Công ty Cổ phần Tập đoàn Tiến Bộ</w:t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Họ</w:t>
      </w:r>
      <w:r w:rsidR="00DE658F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tên: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… ……………………………………</w:t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CMND/GP.ĐKKD số: ………………… cấp ngày: …………… Tại:……………………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ab/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Địa chỉ</w:t>
      </w:r>
      <w:r w:rsidR="00EE0833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: ………………………………………</w:t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Điện thoại:</w:t>
      </w:r>
      <w:r w:rsidR="00EE0833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…………… ……………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ab/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Mã số cổ đông:</w:t>
      </w:r>
      <w:r w:rsidR="00EE0833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…………… 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ab/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Số cổ phần hiện đang nắm giữ: </w:t>
      </w:r>
      <w:r w:rsidR="00EE0833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……………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ab/>
      </w:r>
    </w:p>
    <w:p w:rsidR="007C56F8" w:rsidRPr="00545A8D" w:rsidRDefault="001B4515" w:rsidP="007C56F8">
      <w:pPr>
        <w:jc w:val="both"/>
        <w:rPr>
          <w:rFonts w:asciiTheme="majorHAnsi" w:hAnsiTheme="majorHAnsi" w:cstheme="majorHAnsi"/>
          <w:b/>
          <w:color w:val="215868" w:themeColor="accent5" w:themeShade="80"/>
          <w:sz w:val="28"/>
          <w:szCs w:val="24"/>
          <w:u w:val="single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>Xin xác nhận tham dự cuộc họp Đại hội đồng cổ đông thườ</w:t>
      </w:r>
      <w:r w:rsidR="00EB3039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ng niên năm 2016 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được tổ chức bởi Công ty Cổ phần </w:t>
      </w:r>
      <w:r w:rsidR="00EE0833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Tập đoàn Tiến Bộ  vào ngày </w:t>
      </w:r>
      <w:r w:rsidR="00EB3039" w:rsidRPr="00545A8D">
        <w:rPr>
          <w:rFonts w:asciiTheme="majorHAnsi" w:hAnsiTheme="majorHAnsi" w:cstheme="majorHAnsi"/>
          <w:color w:val="215868" w:themeColor="accent5" w:themeShade="80"/>
          <w:w w:val="102"/>
          <w:sz w:val="26"/>
          <w:szCs w:val="26"/>
        </w:rPr>
        <w:t xml:space="preserve">05/03/2016 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tại </w:t>
      </w:r>
      <w:r w:rsidR="007C56F8" w:rsidRPr="00545A8D">
        <w:rPr>
          <w:rFonts w:asciiTheme="majorHAnsi" w:hAnsiTheme="majorHAnsi" w:cstheme="majorHAnsi"/>
          <w:bCs/>
          <w:color w:val="215868" w:themeColor="accent5" w:themeShade="80"/>
          <w:sz w:val="28"/>
          <w:szCs w:val="24"/>
        </w:rPr>
        <w:t>Hội trường Khách sạn Đông Á Plaza, Số 668 đường Phan Đình Phùng, Tổ 11, Phường Đồng Quang, Thành phố Thái Nguyên, Tỉnh Thái Nguyên</w:t>
      </w:r>
      <w:r w:rsidR="007C56F8"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4"/>
          <w:u w:val="single"/>
        </w:rPr>
        <w:t xml:space="preserve"> </w:t>
      </w:r>
    </w:p>
    <w:p w:rsidR="001B4515" w:rsidRPr="00545A8D" w:rsidRDefault="001B4515" w:rsidP="007C56F8">
      <w:pPr>
        <w:jc w:val="both"/>
        <w:rPr>
          <w:rFonts w:asciiTheme="majorHAnsi" w:hAnsiTheme="majorHAnsi" w:cstheme="majorHAnsi"/>
          <w:b/>
          <w:i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b/>
          <w:i/>
          <w:color w:val="215868" w:themeColor="accent5" w:themeShade="80"/>
          <w:sz w:val="28"/>
          <w:szCs w:val="24"/>
        </w:rPr>
        <w:t xml:space="preserve">Xin trân trọng cảm ơn! </w:t>
      </w:r>
    </w:p>
    <w:p w:rsidR="001B4515" w:rsidRPr="00545A8D" w:rsidRDefault="001B4515" w:rsidP="001B4515">
      <w:pPr>
        <w:rPr>
          <w:rFonts w:asciiTheme="majorHAnsi" w:hAnsiTheme="majorHAnsi" w:cstheme="majorHAnsi"/>
          <w:color w:val="215868" w:themeColor="accent5" w:themeShade="80"/>
          <w:sz w:val="28"/>
          <w:szCs w:val="24"/>
        </w:rPr>
      </w:pPr>
    </w:p>
    <w:p w:rsidR="001B4515" w:rsidRPr="00545A8D" w:rsidRDefault="00EE0833" w:rsidP="00EE0833">
      <w:pPr>
        <w:jc w:val="center"/>
        <w:rPr>
          <w:rFonts w:asciiTheme="majorHAnsi" w:hAnsiTheme="majorHAnsi" w:cstheme="majorHAnsi"/>
          <w:b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4"/>
        </w:rPr>
        <w:t xml:space="preserve">                                                                                        </w:t>
      </w:r>
      <w:r w:rsidR="001B4515" w:rsidRPr="00545A8D">
        <w:rPr>
          <w:rFonts w:asciiTheme="majorHAnsi" w:hAnsiTheme="majorHAnsi" w:cstheme="majorHAnsi"/>
          <w:b/>
          <w:color w:val="215868" w:themeColor="accent5" w:themeShade="80"/>
          <w:sz w:val="28"/>
          <w:szCs w:val="24"/>
        </w:rPr>
        <w:t>CỔ ĐÔNG</w:t>
      </w:r>
    </w:p>
    <w:p w:rsidR="001A581A" w:rsidRPr="00545A8D" w:rsidRDefault="00EE0833" w:rsidP="00EE0833">
      <w:pPr>
        <w:jc w:val="center"/>
        <w:rPr>
          <w:rFonts w:asciiTheme="majorHAnsi" w:hAnsiTheme="majorHAnsi" w:cstheme="majorHAnsi"/>
          <w:i/>
          <w:color w:val="215868" w:themeColor="accent5" w:themeShade="80"/>
          <w:sz w:val="28"/>
          <w:szCs w:val="24"/>
        </w:rPr>
      </w:pP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                                                           </w:t>
      </w:r>
      <w:r w:rsidR="00367B12"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                </w:t>
      </w:r>
      <w:r w:rsidRPr="00545A8D">
        <w:rPr>
          <w:rFonts w:asciiTheme="majorHAnsi" w:hAnsiTheme="majorHAnsi" w:cstheme="majorHAnsi"/>
          <w:color w:val="215868" w:themeColor="accent5" w:themeShade="80"/>
          <w:sz w:val="28"/>
          <w:szCs w:val="24"/>
        </w:rPr>
        <w:t xml:space="preserve"> </w:t>
      </w:r>
      <w:r w:rsidR="001B4515" w:rsidRPr="00545A8D">
        <w:rPr>
          <w:rFonts w:asciiTheme="majorHAnsi" w:hAnsiTheme="majorHAnsi" w:cstheme="majorHAnsi"/>
          <w:i/>
          <w:color w:val="215868" w:themeColor="accent5" w:themeShade="80"/>
          <w:sz w:val="28"/>
          <w:szCs w:val="24"/>
        </w:rPr>
        <w:t>(Ký xác nhận và ghi rõ họ tên)</w:t>
      </w:r>
    </w:p>
    <w:sectPr w:rsidR="001A581A" w:rsidRPr="00545A8D" w:rsidSect="001A58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B4515"/>
    <w:rsid w:val="001A581A"/>
    <w:rsid w:val="001B4515"/>
    <w:rsid w:val="002C0584"/>
    <w:rsid w:val="00367B12"/>
    <w:rsid w:val="00545A8D"/>
    <w:rsid w:val="005C6C3C"/>
    <w:rsid w:val="007C56F8"/>
    <w:rsid w:val="00854629"/>
    <w:rsid w:val="00AA5A91"/>
    <w:rsid w:val="00CC293C"/>
    <w:rsid w:val="00DB30DC"/>
    <w:rsid w:val="00DE658F"/>
    <w:rsid w:val="00E26DB7"/>
    <w:rsid w:val="00EB3039"/>
    <w:rsid w:val="00EE0833"/>
    <w:rsid w:val="00F20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8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451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enbo.vn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DuongXuan</dc:creator>
  <cp:lastModifiedBy>Duong Xuan</cp:lastModifiedBy>
  <cp:revision>15</cp:revision>
  <dcterms:created xsi:type="dcterms:W3CDTF">2015-03-21T02:31:00Z</dcterms:created>
  <dcterms:modified xsi:type="dcterms:W3CDTF">2016-02-18T10:00:00Z</dcterms:modified>
</cp:coreProperties>
</file>